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26474" w14:textId="171F2C6C" w:rsidR="00805A11" w:rsidRDefault="00805A11" w:rsidP="00B967F0">
      <w:r>
        <w:t>4. Kontingenciaelmélet – feladat</w:t>
      </w:r>
    </w:p>
    <w:p w14:paraId="0E6DAF9E" w14:textId="77777777" w:rsidR="00805A11" w:rsidRDefault="00805A11" w:rsidP="00B967F0"/>
    <w:p w14:paraId="3F2CB48D" w14:textId="79EFC5B9" w:rsidR="00805A11" w:rsidRPr="0076070A" w:rsidRDefault="00805A11" w:rsidP="00B967F0">
      <w:pPr>
        <w:rPr>
          <w:b/>
          <w:bCs/>
        </w:rPr>
      </w:pPr>
      <w:r w:rsidRPr="0076070A">
        <w:rPr>
          <w:b/>
          <w:bCs/>
        </w:rPr>
        <w:t>A Humán Erőforrás Menedzsment kihívásai dinamikusan változó környezetben</w:t>
      </w:r>
    </w:p>
    <w:p w14:paraId="7E814FCD" w14:textId="41DF6694" w:rsidR="00805A11" w:rsidRDefault="00805A11" w:rsidP="00B967F0"/>
    <w:p w14:paraId="14B18B3A" w14:textId="77777777" w:rsidR="00FB5A59" w:rsidRDefault="00F21E57" w:rsidP="00805A11">
      <w:r>
        <w:t>Az emberi erőforrás (HR) a vállalat létfontosságú</w:t>
      </w:r>
      <w:r>
        <w:t xml:space="preserve"> hajtóereje</w:t>
      </w:r>
      <w:r>
        <w:t xml:space="preserve">. </w:t>
      </w:r>
      <w:r w:rsidR="0028387A">
        <w:t xml:space="preserve">Nem újdonság, hogy </w:t>
      </w:r>
      <w:r w:rsidR="0028387A">
        <w:t xml:space="preserve">a szervezeti vezetőknek </w:t>
      </w:r>
      <w:r w:rsidR="0028387A">
        <w:t>komplex és d</w:t>
      </w:r>
      <w:r w:rsidR="00805A11">
        <w:t xml:space="preserve">inamikusan változó környezetben kell a humán erőforrás menedzsment </w:t>
      </w:r>
      <w:r>
        <w:t xml:space="preserve">(HRM) </w:t>
      </w:r>
      <w:r w:rsidR="00805A11">
        <w:t>kihívásaival megküzdeni</w:t>
      </w:r>
      <w:r w:rsidR="0028387A">
        <w:t>ük</w:t>
      </w:r>
      <w:r w:rsidR="00805A11">
        <w:t xml:space="preserve">. </w:t>
      </w:r>
    </w:p>
    <w:p w14:paraId="392D2D00" w14:textId="645C1479" w:rsidR="00805A11" w:rsidRPr="0076070A" w:rsidRDefault="00FB5A59" w:rsidP="00805A11">
      <w:pPr>
        <w:rPr>
          <w:b/>
          <w:bCs/>
        </w:rPr>
      </w:pPr>
      <w:r w:rsidRPr="0076070A">
        <w:rPr>
          <w:b/>
          <w:bCs/>
        </w:rPr>
        <w:t xml:space="preserve">Az Ön feladata </w:t>
      </w:r>
      <w:r w:rsidR="0076070A" w:rsidRPr="0076070A">
        <w:rPr>
          <w:b/>
          <w:bCs/>
        </w:rPr>
        <w:t xml:space="preserve">PESTEL-elemzés készítésével </w:t>
      </w:r>
      <w:r w:rsidR="0028387A" w:rsidRPr="0076070A">
        <w:rPr>
          <w:b/>
          <w:bCs/>
        </w:rPr>
        <w:t xml:space="preserve">szisztematikusan </w:t>
      </w:r>
      <w:r w:rsidR="006B48B6">
        <w:rPr>
          <w:b/>
          <w:bCs/>
        </w:rPr>
        <w:t>összegyűjteni</w:t>
      </w:r>
      <w:r w:rsidRPr="0076070A">
        <w:rPr>
          <w:b/>
          <w:bCs/>
        </w:rPr>
        <w:t xml:space="preserve"> </w:t>
      </w:r>
      <w:r w:rsidR="0028387A" w:rsidRPr="0076070A">
        <w:rPr>
          <w:b/>
          <w:bCs/>
        </w:rPr>
        <w:t>a</w:t>
      </w:r>
      <w:r w:rsidR="0076070A" w:rsidRPr="0076070A">
        <w:rPr>
          <w:b/>
          <w:bCs/>
        </w:rPr>
        <w:t>zon</w:t>
      </w:r>
      <w:r w:rsidR="0028387A" w:rsidRPr="0076070A">
        <w:rPr>
          <w:b/>
          <w:bCs/>
        </w:rPr>
        <w:t xml:space="preserve"> külső (makro) környezeti jellemzőket</w:t>
      </w:r>
      <w:r w:rsidR="00805A11" w:rsidRPr="0076070A">
        <w:rPr>
          <w:b/>
          <w:bCs/>
        </w:rPr>
        <w:t xml:space="preserve">, melyek a szervezetek HRM </w:t>
      </w:r>
      <w:r w:rsidR="0028387A" w:rsidRPr="0076070A">
        <w:rPr>
          <w:b/>
          <w:bCs/>
        </w:rPr>
        <w:t>tevékenységére hatással vannak!</w:t>
      </w:r>
      <w:r w:rsidR="00805A11" w:rsidRPr="0076070A">
        <w:rPr>
          <w:b/>
          <w:bCs/>
        </w:rPr>
        <w:t xml:space="preserve"> </w:t>
      </w:r>
    </w:p>
    <w:p w14:paraId="4F946180" w14:textId="4880FA9C" w:rsidR="0028387A" w:rsidRDefault="00805A11" w:rsidP="0028387A">
      <w:r>
        <w:t>A makrokörnyezet elemzésének egyik módszere a PESTEL-elemzés. A PESTEL-elemzés neve mozaikszó, az elemezni kívánt környezeti elemek kezdőbetűiből áll össze. − P – political: politikai környezet − E – economical: gazdasági környezet − S – sociocultural: társadalmi környezet − T – technological: technológiai környezet − E – environmental: természeti környezet − L – legal: jogi környezet</w:t>
      </w:r>
      <w:r w:rsidR="0028387A">
        <w:t>.</w:t>
      </w:r>
    </w:p>
    <w:p w14:paraId="6D0C8ED2" w14:textId="6A2F93DC" w:rsidR="00B967F0" w:rsidRDefault="0028387A" w:rsidP="00B967F0">
      <w:r>
        <w:t>A v</w:t>
      </w:r>
      <w:r>
        <w:t xml:space="preserve">izsgálat </w:t>
      </w:r>
      <w:r w:rsidR="0076070A">
        <w:t xml:space="preserve">során </w:t>
      </w:r>
      <w:r>
        <w:t>törek</w:t>
      </w:r>
      <w:r w:rsidR="0076070A">
        <w:t xml:space="preserve">edjen arra, </w:t>
      </w:r>
      <w:r>
        <w:t>hogy minél alaposabb</w:t>
      </w:r>
      <w:r w:rsidR="006B48B6">
        <w:t>an írja le</w:t>
      </w:r>
      <w:r>
        <w:t xml:space="preserve"> a fenti környezeti elemek </w:t>
      </w:r>
      <w:r>
        <w:t>szervezetekre</w:t>
      </w:r>
      <w:r>
        <w:t xml:space="preserve"> ható releváns tényezőit</w:t>
      </w:r>
      <w:r w:rsidR="0076070A">
        <w:t xml:space="preserve">, továbbá </w:t>
      </w:r>
      <w:r>
        <w:t>megbecsülj</w:t>
      </w:r>
      <w:r w:rsidR="0076070A">
        <w:t>e</w:t>
      </w:r>
      <w:r>
        <w:t xml:space="preserve"> azok változását és a változások hatását a </w:t>
      </w:r>
      <w:r>
        <w:t>szervezetek</w:t>
      </w:r>
      <w:r w:rsidR="0076070A">
        <w:t xml:space="preserve"> humán erőforrás menedzsmentjére</w:t>
      </w:r>
      <w:r>
        <w:t xml:space="preserve">. </w:t>
      </w:r>
      <w:r w:rsidR="006B48B6">
        <w:t>(Természetesen, m</w:t>
      </w:r>
      <w:r>
        <w:t>ivel a környezet komplex és dinamikusan változó, így pontos becslést adni lehetetlen.</w:t>
      </w:r>
      <w:r w:rsidR="006B48B6">
        <w:t xml:space="preserve"> A becslések alapján következő lépésként különböző, jövőre vonatkozó forgatókönyveket /legjobb-legrosszabb-realista eset/ készíthetnénk.)</w:t>
      </w:r>
    </w:p>
    <w:p w14:paraId="1EE8E798" w14:textId="77777777" w:rsidR="0076070A" w:rsidRDefault="0076070A" w:rsidP="00B967F0"/>
    <w:p w14:paraId="30715007" w14:textId="712AE2A2" w:rsidR="0076070A" w:rsidRDefault="0076070A" w:rsidP="0076070A">
      <w:r>
        <w:t xml:space="preserve">Ajánlott olvasnivaló (angol nyelven): </w:t>
      </w:r>
    </w:p>
    <w:p w14:paraId="1C6C5E67" w14:textId="77F9424C" w:rsidR="0076070A" w:rsidRDefault="0076070A" w:rsidP="0076070A">
      <w:r w:rsidRPr="00F21E57">
        <w:t xml:space="preserve">Kiesha Frue </w:t>
      </w:r>
      <w:r>
        <w:t xml:space="preserve">(2019): </w:t>
      </w:r>
      <w:r w:rsidRPr="00F21E57">
        <w:t>PESTLE Analysis for Human Resources: How PESTLE Affects H</w:t>
      </w:r>
      <w:r>
        <w:t xml:space="preserve">R. Elérhető: </w:t>
      </w:r>
      <w:hyperlink r:id="rId5" w:history="1">
        <w:r w:rsidRPr="004A4106">
          <w:rPr>
            <w:rStyle w:val="Hiperhivatkozs"/>
          </w:rPr>
          <w:t>https://pestleanalysis.com/pestle-analysis-for-human-resources-how-pestle-affects-hr/</w:t>
        </w:r>
      </w:hyperlink>
      <w:r>
        <w:t xml:space="preserve"> Letöltés időpontja: 2020.08.30</w:t>
      </w:r>
    </w:p>
    <w:p w14:paraId="1B38F514" w14:textId="7F9B9F59" w:rsidR="00B967F0" w:rsidRDefault="00F21E57" w:rsidP="00B967F0">
      <w:r>
        <w:t>Forrás:</w:t>
      </w:r>
    </w:p>
    <w:p w14:paraId="1A2C82DE" w14:textId="453D0C6A" w:rsidR="00B967F0" w:rsidRDefault="00F21E57" w:rsidP="00B967F0">
      <w:r>
        <w:t>Soós Gabriella – Novotny Ádám</w:t>
      </w:r>
      <w:r>
        <w:t xml:space="preserve"> (2015): </w:t>
      </w:r>
      <w:r>
        <w:t>Emberi erőforrás gazdálkodás versenykörnyezetben</w:t>
      </w:r>
      <w:r>
        <w:t>.</w:t>
      </w:r>
      <w:r>
        <w:t xml:space="preserve"> Líceum Kiadó</w:t>
      </w:r>
      <w:r>
        <w:t>,</w:t>
      </w:r>
      <w:r>
        <w:t xml:space="preserve"> Eger</w:t>
      </w:r>
      <w:r>
        <w:t xml:space="preserve">. Elérhető: </w:t>
      </w:r>
      <w:hyperlink r:id="rId6" w:history="1">
        <w:r w:rsidRPr="00A23D78">
          <w:rPr>
            <w:rStyle w:val="Hiperhivatkozs"/>
          </w:rPr>
          <w:t>http://p2014-26.palyazat.ektf.hu/public/uploads/11-eroforras-gazdalkodas_55e9c578a210d.pdf</w:t>
        </w:r>
      </w:hyperlink>
      <w:r>
        <w:t xml:space="preserve"> Letöltés időpontja: 2020.08.30</w:t>
      </w:r>
    </w:p>
    <w:p w14:paraId="0B5DF595" w14:textId="77777777" w:rsidR="00F21E57" w:rsidRPr="00B967F0" w:rsidRDefault="00F21E57" w:rsidP="00B967F0"/>
    <w:sectPr w:rsidR="00F21E57" w:rsidRPr="00B96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1704E"/>
    <w:multiLevelType w:val="hybridMultilevel"/>
    <w:tmpl w:val="749036BC"/>
    <w:lvl w:ilvl="0" w:tplc="D6E47D7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F0"/>
    <w:rsid w:val="0008020A"/>
    <w:rsid w:val="0028387A"/>
    <w:rsid w:val="0035350D"/>
    <w:rsid w:val="006B48B6"/>
    <w:rsid w:val="00703382"/>
    <w:rsid w:val="0076070A"/>
    <w:rsid w:val="00805A11"/>
    <w:rsid w:val="00842446"/>
    <w:rsid w:val="009A3440"/>
    <w:rsid w:val="00B967F0"/>
    <w:rsid w:val="00F00FA8"/>
    <w:rsid w:val="00F21E57"/>
    <w:rsid w:val="00FB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A8DA"/>
  <w15:chartTrackingRefBased/>
  <w15:docId w15:val="{017D680A-E12D-4A5C-97CA-E5A1C181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967F0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967F0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760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8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2014-26.palyazat.ektf.hu/public/uploads/11-eroforras-gazdalkodas_55e9c578a210d.pdf" TargetMode="External"/><Relationship Id="rId5" Type="http://schemas.openxmlformats.org/officeDocument/2006/relationships/hyperlink" Target="https://pestleanalysis.com/pestle-analysis-for-human-resources-how-pestle-affects-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262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4</cp:revision>
  <dcterms:created xsi:type="dcterms:W3CDTF">2020-10-15T05:18:00Z</dcterms:created>
  <dcterms:modified xsi:type="dcterms:W3CDTF">2020-10-17T13:39:00Z</dcterms:modified>
</cp:coreProperties>
</file>